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2"/>
        <w:gridCol w:w="2551"/>
        <w:gridCol w:w="3260"/>
        <w:gridCol w:w="1418"/>
        <w:gridCol w:w="992"/>
        <w:gridCol w:w="6782"/>
      </w:tblGrid>
      <w:tr w:rsidR="008F61F6" w:rsidTr="00D83BC4">
        <w:trPr>
          <w:trHeight w:val="7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F6" w:rsidRDefault="008F61F6" w:rsidP="00783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F61F6" w:rsidRDefault="008F61F6" w:rsidP="00783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F6" w:rsidRPr="00D83BC4" w:rsidRDefault="008F61F6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F61F6" w:rsidRPr="00D83BC4" w:rsidRDefault="008F61F6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83BC4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F6" w:rsidRPr="00D83BC4" w:rsidRDefault="008F61F6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F61F6" w:rsidRPr="00D83BC4" w:rsidRDefault="008F61F6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83BC4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1F6" w:rsidRDefault="008F61F6" w:rsidP="00D8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1F6" w:rsidRDefault="008F61F6" w:rsidP="00D8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1F6" w:rsidRPr="00D83BC4" w:rsidRDefault="008F61F6" w:rsidP="00D83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83BC4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8F61F6" w:rsidTr="008F61F6">
        <w:tc>
          <w:tcPr>
            <w:tcW w:w="15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C4" w:rsidRPr="00D83BC4" w:rsidRDefault="00D83BC4" w:rsidP="007833E4">
            <w:pPr>
              <w:tabs>
                <w:tab w:val="left" w:pos="-180"/>
                <w:tab w:val="num" w:pos="180"/>
                <w:tab w:val="left" w:pos="720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F61F6" w:rsidRPr="00D83BC4" w:rsidRDefault="008F61F6" w:rsidP="007833E4">
            <w:pPr>
              <w:tabs>
                <w:tab w:val="left" w:pos="-180"/>
                <w:tab w:val="num" w:pos="180"/>
                <w:tab w:val="left" w:pos="720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83BC4">
              <w:rPr>
                <w:rFonts w:ascii="Times New Roman" w:hAnsi="Times New Roman"/>
                <w:sz w:val="28"/>
                <w:szCs w:val="24"/>
              </w:rPr>
              <w:t>Туристско</w:t>
            </w:r>
            <w:proofErr w:type="spellEnd"/>
            <w:r w:rsidRPr="00D83BC4">
              <w:rPr>
                <w:rFonts w:ascii="Times New Roman" w:hAnsi="Times New Roman"/>
                <w:sz w:val="28"/>
                <w:szCs w:val="24"/>
              </w:rPr>
              <w:t xml:space="preserve"> – краеведческая направленность</w:t>
            </w:r>
          </w:p>
          <w:p w:rsidR="00D83BC4" w:rsidRPr="00D83BC4" w:rsidRDefault="00D83BC4" w:rsidP="007833E4">
            <w:pPr>
              <w:tabs>
                <w:tab w:val="left" w:pos="-180"/>
                <w:tab w:val="num" w:pos="180"/>
                <w:tab w:val="left" w:pos="720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F61F6" w:rsidTr="008F61F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F6" w:rsidRDefault="008F61F6" w:rsidP="007833E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C4" w:rsidRDefault="008F61F6" w:rsidP="007833E4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D83BC4">
              <w:rPr>
                <w:rFonts w:ascii="Times New Roman" w:hAnsi="Times New Roman"/>
                <w:b/>
                <w:sz w:val="28"/>
                <w:szCs w:val="24"/>
              </w:rPr>
              <w:t>Вилякин</w:t>
            </w:r>
            <w:proofErr w:type="spellEnd"/>
            <w:r w:rsidRPr="00D83BC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D83BC4" w:rsidRDefault="008F61F6" w:rsidP="007833E4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4"/>
              </w:rPr>
            </w:pPr>
            <w:r w:rsidRPr="00D83BC4">
              <w:rPr>
                <w:rFonts w:ascii="Times New Roman" w:hAnsi="Times New Roman"/>
                <w:b/>
                <w:sz w:val="28"/>
                <w:szCs w:val="24"/>
              </w:rPr>
              <w:t>Р</w:t>
            </w:r>
            <w:r w:rsidR="00D83BC4">
              <w:rPr>
                <w:rFonts w:ascii="Times New Roman" w:hAnsi="Times New Roman"/>
                <w:b/>
                <w:sz w:val="28"/>
                <w:szCs w:val="24"/>
              </w:rPr>
              <w:t>услан</w:t>
            </w:r>
          </w:p>
          <w:p w:rsidR="008F61F6" w:rsidRPr="00D83BC4" w:rsidRDefault="008F61F6" w:rsidP="00D83BC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83BC4">
              <w:rPr>
                <w:rFonts w:ascii="Times New Roman" w:hAnsi="Times New Roman"/>
                <w:b/>
                <w:sz w:val="28"/>
                <w:szCs w:val="24"/>
              </w:rPr>
              <w:t>В</w:t>
            </w:r>
            <w:r w:rsidR="00D83BC4">
              <w:rPr>
                <w:rFonts w:ascii="Times New Roman" w:hAnsi="Times New Roman"/>
                <w:b/>
                <w:sz w:val="28"/>
                <w:szCs w:val="24"/>
              </w:rPr>
              <w:t>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F6" w:rsidRPr="00D83BC4" w:rsidRDefault="008F61F6" w:rsidP="007833E4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D83BC4">
              <w:rPr>
                <w:rFonts w:ascii="Times New Roman" w:hAnsi="Times New Roman"/>
                <w:sz w:val="28"/>
                <w:szCs w:val="24"/>
              </w:rPr>
              <w:t>«Юные туристы-краеведы»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F6" w:rsidRPr="00D83BC4" w:rsidRDefault="008F61F6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3BC4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F6" w:rsidRPr="00D83BC4" w:rsidRDefault="008F61F6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3BC4">
              <w:rPr>
                <w:rFonts w:ascii="Times New Roman" w:hAnsi="Times New Roman"/>
                <w:sz w:val="28"/>
                <w:szCs w:val="24"/>
              </w:rPr>
              <w:t>11-17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C4" w:rsidRDefault="008F61F6" w:rsidP="00D83BC4">
            <w:pPr>
              <w:tabs>
                <w:tab w:val="left" w:pos="-180"/>
                <w:tab w:val="left" w:pos="720"/>
              </w:tabs>
              <w:spacing w:after="0" w:line="240" w:lineRule="auto"/>
              <w:ind w:right="125" w:firstLine="3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83BC4">
              <w:rPr>
                <w:rFonts w:ascii="Times New Roman" w:hAnsi="Times New Roman"/>
                <w:sz w:val="28"/>
                <w:szCs w:val="24"/>
              </w:rPr>
              <w:t xml:space="preserve">Программа знакомит учащихся с порядком действий при подготовке к многодневным походам; способами преодоления различных естественных и искусственных препятствий; организацией походного быта. В процессе занятий учащиеся овладевают навыками  определения опасных и ядовитых, лекарственных  растений нашего края, которые можно использовать в походе; ориентирования по карте и компасу; составления раскладки продуктов для многодневных  походов; оказания элементарной медицинской помощи. </w:t>
            </w:r>
          </w:p>
          <w:p w:rsidR="008F61F6" w:rsidRPr="00D83BC4" w:rsidRDefault="008F61F6" w:rsidP="00D83BC4">
            <w:pPr>
              <w:tabs>
                <w:tab w:val="left" w:pos="-180"/>
                <w:tab w:val="left" w:pos="720"/>
              </w:tabs>
              <w:spacing w:after="0" w:line="240" w:lineRule="auto"/>
              <w:ind w:right="125" w:firstLine="3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83BC4">
              <w:rPr>
                <w:rFonts w:ascii="Times New Roman" w:hAnsi="Times New Roman"/>
                <w:sz w:val="28"/>
                <w:szCs w:val="24"/>
              </w:rPr>
              <w:t>На занятиях школьники изучают основные сведения по истории, географии и культуре Саратовской области</w:t>
            </w:r>
            <w:r w:rsidR="00D83BC4">
              <w:rPr>
                <w:rFonts w:ascii="Times New Roman" w:hAnsi="Times New Roman"/>
                <w:sz w:val="28"/>
                <w:szCs w:val="24"/>
              </w:rPr>
              <w:t>.</w:t>
            </w:r>
            <w:r w:rsidRPr="00D83BC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83BC4">
              <w:rPr>
                <w:rFonts w:ascii="Times New Roman" w:hAnsi="Times New Roman"/>
                <w:sz w:val="28"/>
                <w:szCs w:val="24"/>
              </w:rPr>
              <w:t>П</w:t>
            </w:r>
            <w:r w:rsidRPr="00D83BC4">
              <w:rPr>
                <w:rFonts w:ascii="Times New Roman" w:hAnsi="Times New Roman"/>
                <w:sz w:val="28"/>
                <w:szCs w:val="24"/>
              </w:rPr>
              <w:t>риобретают опыт передвигаться по дорогам и тропам, по пересеченной местности в составе группы; участвовать в соревнованиях по спортивному ориентированию; применения несколько туристских узлов.</w:t>
            </w:r>
          </w:p>
        </w:tc>
      </w:tr>
    </w:tbl>
    <w:p w:rsidR="001F446C" w:rsidRDefault="001F446C"/>
    <w:sectPr w:rsidR="001F446C" w:rsidSect="008F6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1F6"/>
    <w:rsid w:val="001F446C"/>
    <w:rsid w:val="002159D3"/>
    <w:rsid w:val="002F778E"/>
    <w:rsid w:val="00723B8D"/>
    <w:rsid w:val="00760DFF"/>
    <w:rsid w:val="00870ED6"/>
    <w:rsid w:val="008F61F6"/>
    <w:rsid w:val="00972960"/>
    <w:rsid w:val="00A64A9B"/>
    <w:rsid w:val="00B60EB8"/>
    <w:rsid w:val="00D45899"/>
    <w:rsid w:val="00D83BC4"/>
    <w:rsid w:val="00E51BF5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2017-10-23T12:47:00Z</dcterms:created>
  <dcterms:modified xsi:type="dcterms:W3CDTF">2017-10-23T22:02:00Z</dcterms:modified>
</cp:coreProperties>
</file>