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BE234D" w:rsidTr="00307F96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7F96">
              <w:rPr>
                <w:rFonts w:ascii="Times New Roman" w:hAnsi="Times New Roman"/>
                <w:sz w:val="28"/>
              </w:rPr>
              <w:t>№</w:t>
            </w:r>
          </w:p>
          <w:p w:rsidR="00BE234D" w:rsidRPr="00307F96" w:rsidRDefault="00BE234D" w:rsidP="007833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307F9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307F9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307F9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4D" w:rsidRPr="00307F96" w:rsidRDefault="00BE234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E234D" w:rsidRPr="00307F96" w:rsidRDefault="00BE234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07F9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4D" w:rsidRPr="00307F96" w:rsidRDefault="00BE234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E234D" w:rsidRPr="00307F96" w:rsidRDefault="00BE234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07F9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34D" w:rsidRPr="00307F96" w:rsidRDefault="00BE234D" w:rsidP="0030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96">
              <w:rPr>
                <w:rFonts w:ascii="Times New Roman" w:hAnsi="Times New Roman"/>
                <w:sz w:val="24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34D" w:rsidRPr="00307F96" w:rsidRDefault="00BE234D" w:rsidP="0030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34D" w:rsidRPr="00307F96" w:rsidRDefault="00BE234D" w:rsidP="00307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07F9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BE234D" w:rsidTr="007833E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234D" w:rsidTr="007833E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6"/>
              </w:rPr>
              <w:t>Физкультурно-спортивная направленность</w:t>
            </w:r>
          </w:p>
        </w:tc>
      </w:tr>
      <w:tr w:rsidR="00BE234D" w:rsidTr="007833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6"/>
              </w:rPr>
            </w:pPr>
            <w:r w:rsidRPr="00307F9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96" w:rsidRDefault="00BE234D" w:rsidP="00307F96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>Гусев</w:t>
            </w:r>
          </w:p>
          <w:p w:rsidR="00307F96" w:rsidRDefault="00BE234D" w:rsidP="00307F96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 xml:space="preserve"> А</w:t>
            </w:r>
            <w:r w:rsidR="00307F96">
              <w:rPr>
                <w:rFonts w:ascii="Times New Roman" w:hAnsi="Times New Roman"/>
                <w:sz w:val="28"/>
                <w:szCs w:val="24"/>
              </w:rPr>
              <w:t xml:space="preserve">лексей </w:t>
            </w:r>
          </w:p>
          <w:p w:rsidR="00BE234D" w:rsidRPr="00307F96" w:rsidRDefault="00BE234D" w:rsidP="00307F96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>С</w:t>
            </w:r>
            <w:r w:rsidR="00307F96">
              <w:rPr>
                <w:rFonts w:ascii="Times New Roman" w:hAnsi="Times New Roman"/>
                <w:sz w:val="28"/>
                <w:szCs w:val="24"/>
              </w:rPr>
              <w:t>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>«Настольный теннис»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>5-17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4D" w:rsidRPr="00307F96" w:rsidRDefault="00BE234D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 xml:space="preserve">Игра в настольный теннис способствует поддержанию правильной осанки и хорошей физической формы, развивает быструю реакцию, координацию, резкость и </w:t>
            </w:r>
          </w:p>
          <w:p w:rsidR="00BE234D" w:rsidRPr="00307F96" w:rsidRDefault="00BE234D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307F96">
              <w:rPr>
                <w:rFonts w:ascii="Times New Roman" w:hAnsi="Times New Roman"/>
                <w:sz w:val="28"/>
                <w:szCs w:val="24"/>
              </w:rPr>
              <w:t xml:space="preserve">точность выполняемых движений, находчивость. Игра в настольный теннис учит выигрывать, напрягая всю силу воли. На тренировках концентрируется внимание на умении собираться с силами при отработке подач или резких ударов, следующих за подачей. Игра в настольный теннис дисциплинирует. </w:t>
            </w:r>
            <w:proofErr w:type="gramStart"/>
            <w:r w:rsidRPr="00307F96">
              <w:rPr>
                <w:rFonts w:ascii="Times New Roman" w:hAnsi="Times New Roman"/>
                <w:sz w:val="28"/>
                <w:szCs w:val="24"/>
              </w:rPr>
              <w:t>Летающий шарик развивает реакцию, а глаза, внимательно следящие за шариком, переключают взгляд с близкого на далекий предмет, улучшая и сохраняя зрение.</w:t>
            </w:r>
            <w:proofErr w:type="gramEnd"/>
          </w:p>
        </w:tc>
      </w:tr>
    </w:tbl>
    <w:p w:rsidR="001F446C" w:rsidRDefault="001F446C"/>
    <w:sectPr w:rsidR="001F446C" w:rsidSect="00BE2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34D"/>
    <w:rsid w:val="001F446C"/>
    <w:rsid w:val="002159D3"/>
    <w:rsid w:val="002F778E"/>
    <w:rsid w:val="00307F96"/>
    <w:rsid w:val="00723B8D"/>
    <w:rsid w:val="00760DFF"/>
    <w:rsid w:val="00870ED6"/>
    <w:rsid w:val="00972960"/>
    <w:rsid w:val="009F7142"/>
    <w:rsid w:val="00A64A9B"/>
    <w:rsid w:val="00B60EB8"/>
    <w:rsid w:val="00BE234D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BE234D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BE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2017-10-23T12:55:00Z</dcterms:created>
  <dcterms:modified xsi:type="dcterms:W3CDTF">2017-10-23T12:57:00Z</dcterms:modified>
</cp:coreProperties>
</file>